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4F2B" w14:textId="77777777" w:rsidR="00C71E00" w:rsidRPr="001E4453" w:rsidRDefault="00C71E00" w:rsidP="00C71E00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0489ED01" w14:textId="77777777" w:rsidR="00C71E00" w:rsidRPr="001E4453" w:rsidRDefault="00C71E00" w:rsidP="00C71E00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 der Schwerbehindertenvertretung</w:t>
      </w:r>
    </w:p>
    <w:p w14:paraId="3A5604AC" w14:textId="77777777" w:rsidR="00C71E00" w:rsidRPr="001E4453" w:rsidRDefault="00C71E00" w:rsidP="00C71E00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 .................................................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10FE1500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7864A8" w14:textId="77777777" w:rsidR="00C71E00" w:rsidRPr="001E4453" w:rsidRDefault="00C71E00" w:rsidP="00C71E00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</w:t>
      </w:r>
    </w:p>
    <w:p w14:paraId="6BBA820E" w14:textId="77777777" w:rsidR="00C71E00" w:rsidRPr="001E4453" w:rsidRDefault="00C71E00" w:rsidP="00C71E00">
      <w:pPr>
        <w:spacing w:after="0" w:line="240" w:lineRule="auto"/>
        <w:ind w:left="6372" w:firstLine="708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(Ort, Datum)</w:t>
      </w:r>
    </w:p>
    <w:p w14:paraId="6D1C4B32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17D9D98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13C7BA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503250743"/>
      <w:r w:rsidRPr="001E4453">
        <w:rPr>
          <w:rFonts w:ascii="Calibri" w:hAnsi="Calibri" w:cs="Calibri"/>
          <w:b/>
          <w:sz w:val="22"/>
          <w:szCs w:val="22"/>
        </w:rPr>
        <w:t>Niederschrift</w:t>
      </w:r>
      <w:bookmarkEnd w:id="0"/>
      <w:r w:rsidRPr="001E4453">
        <w:rPr>
          <w:rFonts w:ascii="Calibri" w:hAnsi="Calibri" w:cs="Calibri"/>
          <w:b/>
          <w:sz w:val="22"/>
          <w:szCs w:val="22"/>
        </w:rPr>
        <w:t xml:space="preserve"> zur Sitzung des Wahlvorstands</w:t>
      </w:r>
    </w:p>
    <w:p w14:paraId="40E21FFC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F1D24D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1D9FF4" w14:textId="3A699E41" w:rsidR="00C71E00" w:rsidRPr="001E4453" w:rsidRDefault="00C71E00" w:rsidP="00C71E00">
      <w:pPr>
        <w:spacing w:after="0" w:line="240" w:lineRule="auto"/>
        <w:ind w:left="709" w:hanging="709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1.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Am ____.____.20</w:t>
      </w:r>
      <w:r w:rsidR="00345C6B">
        <w:rPr>
          <w:rFonts w:ascii="Calibri" w:hAnsi="Calibri" w:cs="Calibri"/>
          <w:color w:val="000000"/>
          <w:sz w:val="22"/>
          <w:szCs w:val="22"/>
        </w:rPr>
        <w:t>2</w:t>
      </w:r>
      <w:r w:rsidRPr="001E4453">
        <w:rPr>
          <w:rFonts w:ascii="Calibri" w:hAnsi="Calibri" w:cs="Calibri"/>
          <w:color w:val="000000"/>
          <w:sz w:val="22"/>
          <w:szCs w:val="22"/>
        </w:rPr>
        <w:t>_ fand die Sitzung des Wahlvorstandes von ____:____ Uhr bis ____:____ Uhr statt.</w:t>
      </w:r>
    </w:p>
    <w:p w14:paraId="688E0E28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CC20F6B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BD6369E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2.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 xml:space="preserve">An der Sitzung nahmen teil: </w:t>
      </w:r>
    </w:p>
    <w:p w14:paraId="53FA0E75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3B098E26" w14:textId="77777777" w:rsidR="00C71E00" w:rsidRPr="001E4453" w:rsidRDefault="00C71E00" w:rsidP="00C71E00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789F1401" w14:textId="77777777" w:rsidR="00C71E00" w:rsidRPr="001E4453" w:rsidRDefault="00C71E00" w:rsidP="00C71E00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09CF6027" w14:textId="77777777" w:rsidR="00C71E00" w:rsidRPr="001E4453" w:rsidRDefault="00C71E00" w:rsidP="00C71E00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</w:t>
      </w:r>
    </w:p>
    <w:p w14:paraId="73A88052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24FC6EC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3.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Der Wahlvorstand beschloss mit ____ zu _____ Stimmen:</w:t>
      </w:r>
    </w:p>
    <w:p w14:paraId="698F0C65" w14:textId="77777777" w:rsidR="00C71E00" w:rsidRPr="001E4453" w:rsidRDefault="00C71E00" w:rsidP="00C71E00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2FDB7587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</w:t>
      </w:r>
    </w:p>
    <w:p w14:paraId="11389908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</w:t>
      </w:r>
    </w:p>
    <w:p w14:paraId="43538B58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</w:t>
      </w:r>
    </w:p>
    <w:p w14:paraId="771574B9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</w:t>
      </w:r>
    </w:p>
    <w:p w14:paraId="0D2BE189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</w:t>
      </w:r>
    </w:p>
    <w:p w14:paraId="6777EFDA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39690A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7FA595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003632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________________________  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____________________________________</w:t>
      </w:r>
    </w:p>
    <w:p w14:paraId="072BF9AE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Unterschrift der/des Vorsitzenden</w:t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Unterschrift eines weiteren Wahlvorstandsmitglieds</w:t>
      </w:r>
    </w:p>
    <w:p w14:paraId="3D162FB3" w14:textId="77777777" w:rsidR="00C71E00" w:rsidRPr="001E4453" w:rsidRDefault="00C71E00" w:rsidP="00C71E00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30B54E" w14:textId="77777777" w:rsidR="001E4453" w:rsidRPr="00C71E00" w:rsidRDefault="001E4453" w:rsidP="00C71E00"/>
    <w:sectPr w:rsidR="001E4453" w:rsidRPr="00C71E00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C3B9" w14:textId="77777777" w:rsidR="004C1213" w:rsidRDefault="004C1213">
      <w:r>
        <w:separator/>
      </w:r>
    </w:p>
  </w:endnote>
  <w:endnote w:type="continuationSeparator" w:id="0">
    <w:p w14:paraId="71832E75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3531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2C4F70C5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7EA5F27B" w14:textId="77777777" w:rsidR="00D44608" w:rsidRPr="0072032A" w:rsidRDefault="00C71E00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Protokollmuster für Wahlvorstandssitzung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2B8E" w14:textId="77777777" w:rsidR="004C1213" w:rsidRDefault="004C1213">
      <w:r>
        <w:separator/>
      </w:r>
    </w:p>
  </w:footnote>
  <w:footnote w:type="continuationSeparator" w:id="0">
    <w:p w14:paraId="1AF83E59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4475201">
    <w:abstractNumId w:val="4"/>
  </w:num>
  <w:num w:numId="2" w16cid:durableId="325397744">
    <w:abstractNumId w:val="10"/>
  </w:num>
  <w:num w:numId="3" w16cid:durableId="684282690">
    <w:abstractNumId w:val="9"/>
  </w:num>
  <w:num w:numId="4" w16cid:durableId="1147697892">
    <w:abstractNumId w:val="14"/>
  </w:num>
  <w:num w:numId="5" w16cid:durableId="120001367">
    <w:abstractNumId w:val="3"/>
  </w:num>
  <w:num w:numId="6" w16cid:durableId="376901355">
    <w:abstractNumId w:val="15"/>
  </w:num>
  <w:num w:numId="7" w16cid:durableId="150678158">
    <w:abstractNumId w:val="8"/>
  </w:num>
  <w:num w:numId="8" w16cid:durableId="1299802571">
    <w:abstractNumId w:val="6"/>
  </w:num>
  <w:num w:numId="9" w16cid:durableId="1393188601">
    <w:abstractNumId w:val="0"/>
  </w:num>
  <w:num w:numId="10" w16cid:durableId="1810441397">
    <w:abstractNumId w:val="16"/>
  </w:num>
  <w:num w:numId="11" w16cid:durableId="1119373256">
    <w:abstractNumId w:val="2"/>
  </w:num>
  <w:num w:numId="12" w16cid:durableId="1902666831">
    <w:abstractNumId w:val="13"/>
  </w:num>
  <w:num w:numId="13" w16cid:durableId="872036236">
    <w:abstractNumId w:val="11"/>
  </w:num>
  <w:num w:numId="14" w16cid:durableId="1886407970">
    <w:abstractNumId w:val="5"/>
  </w:num>
  <w:num w:numId="15" w16cid:durableId="364404697">
    <w:abstractNumId w:val="7"/>
  </w:num>
  <w:num w:numId="16" w16cid:durableId="698895445">
    <w:abstractNumId w:val="1"/>
  </w:num>
  <w:num w:numId="17" w16cid:durableId="45117276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C72C8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45C6B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1E00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894FE2C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30F0-C0D0-4F52-8E4A-8FF0245E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2022-05-23T08:25:00Z</dcterms:modified>
</cp:coreProperties>
</file>